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472" w:lineRule="exact"/>
        <w:ind w:left="117"/>
      </w:pPr>
      <w:r>
        <w:rPr/>
        <w:drawing>
          <wp:anchor distT="0" distB="0" distL="0" distR="0" allowOverlap="1" layoutInCell="1" locked="0" behindDoc="1" simplePos="0" relativeHeight="268433063">
            <wp:simplePos x="0" y="0"/>
            <wp:positionH relativeFrom="page">
              <wp:posOffset>685800</wp:posOffset>
            </wp:positionH>
            <wp:positionV relativeFrom="page">
              <wp:posOffset>1144269</wp:posOffset>
            </wp:positionV>
            <wp:extent cx="6187440" cy="850900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附件四：营业执照</w:t>
      </w:r>
    </w:p>
    <w:p>
      <w:pPr>
        <w:spacing w:after="0" w:line="472" w:lineRule="exact"/>
        <w:sectPr>
          <w:footerReference w:type="default" r:id="rId5"/>
          <w:type w:val="continuous"/>
          <w:pgSz w:w="11910" w:h="16840"/>
          <w:pgMar w:footer="915" w:top="1380" w:bottom="1100" w:left="960" w:right="980"/>
          <w:pgNumType w:start="48"/>
        </w:sectPr>
      </w:pPr>
    </w:p>
    <w:p>
      <w:pPr>
        <w:pStyle w:val="BodyText"/>
        <w:spacing w:line="472" w:lineRule="exact"/>
        <w:ind w:left="117"/>
      </w:pPr>
      <w:r>
        <w:rPr/>
        <w:t>附件五：危险废物委托处置合同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34455">
            <wp:simplePos x="0" y="0"/>
            <wp:positionH relativeFrom="page">
              <wp:posOffset>969010</wp:posOffset>
            </wp:positionH>
            <wp:positionV relativeFrom="paragraph">
              <wp:posOffset>190571</wp:posOffset>
            </wp:positionV>
            <wp:extent cx="5621923" cy="7799832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923" cy="779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915" w:top="1380" w:bottom="1180" w:left="960" w:right="980"/>
        </w:sect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6604" cy="858164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604" cy="858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15" w:top="1580" w:bottom="1100" w:left="960" w:right="980"/>
        </w:sect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6603" cy="858164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603" cy="858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15" w:top="1420" w:bottom="1100" w:left="960" w:right="980"/>
        </w:sectPr>
      </w:pPr>
    </w:p>
    <w:p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6603" cy="8485632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603" cy="84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915" w:top="1420" w:bottom="1100" w:left="9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roid Sans Fallback">
    <w:altName w:val="Droid Sans Fallb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209991pt;margin-top:781.179993pt;width:13.15pt;height:12pt;mso-position-horizontal-relative:page;mso-position-vertical-relative:page;z-index:-2392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roid Sans Fallback" w:hAnsi="Droid Sans Fallback" w:eastAsia="Droid Sans Fallback" w:cs="Droid Sans Fallback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Droid Sans Fallback" w:hAnsi="Droid Sans Fallback" w:eastAsia="Droid Sans Fallback" w:cs="Droid Sans Fallback"/>
      <w:sz w:val="28"/>
      <w:szCs w:val="28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表一、基本情况</dc:title>
  <dcterms:created xsi:type="dcterms:W3CDTF">2019-06-18T01:32:27Z</dcterms:created>
  <dcterms:modified xsi:type="dcterms:W3CDTF">2019-06-18T01:32:27Z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2019-06-18T00:00:00Z</vt:filetime>
  </property>
</Properties>
</file>